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7A00" w14:textId="2528F68F" w:rsidR="00723171" w:rsidRDefault="002E0EF3" w:rsidP="00723171">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 xml:space="preserve">Christmas Eve Service                                                       </w:t>
      </w:r>
      <w:r w:rsidR="00871AE9">
        <w:rPr>
          <w:rFonts w:ascii="Montserrat" w:hAnsi="Montserrat" w:cs="Aparajita"/>
          <w:b/>
          <w:bCs/>
        </w:rPr>
        <w:t>De</w:t>
      </w:r>
      <w:r w:rsidR="0054334E">
        <w:rPr>
          <w:rFonts w:ascii="Montserrat" w:hAnsi="Montserrat" w:cs="Aparajita"/>
          <w:b/>
          <w:bCs/>
        </w:rPr>
        <w:t xml:space="preserve">cember </w:t>
      </w:r>
      <w:r>
        <w:rPr>
          <w:rFonts w:ascii="Montserrat" w:hAnsi="Montserrat" w:cs="Aparajita"/>
          <w:b/>
          <w:bCs/>
        </w:rPr>
        <w:t>24</w:t>
      </w:r>
      <w:r w:rsidR="00723171">
        <w:rPr>
          <w:rFonts w:ascii="Montserrat" w:hAnsi="Montserrat" w:cs="Aparajita"/>
          <w:b/>
          <w:bCs/>
        </w:rPr>
        <w:t>, 202</w:t>
      </w:r>
      <w:r w:rsidR="00CC0C16">
        <w:rPr>
          <w:rFonts w:ascii="Montserrat" w:hAnsi="Montserrat" w:cs="Aparajita"/>
          <w:b/>
          <w:bCs/>
        </w:rPr>
        <w:t>5</w:t>
      </w:r>
    </w:p>
    <w:p w14:paraId="2E97E4A2" w14:textId="2A98A584" w:rsidR="0013051F" w:rsidRDefault="0013051F" w:rsidP="0013051F">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FB548EF" w14:textId="77777777" w:rsidR="001E1931" w:rsidRPr="001E1931" w:rsidRDefault="001E1931" w:rsidP="001E1931">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1E1931">
        <w:rPr>
          <w:rFonts w:ascii="Montserrat" w:hAnsi="Montserrat" w:cs="Aparajita"/>
          <w:i/>
          <w:iCs/>
          <w:sz w:val="18"/>
          <w:szCs w:val="18"/>
        </w:rPr>
        <w:t>As we unite</w:t>
      </w:r>
      <w:r w:rsidRPr="001E1931">
        <w:rPr>
          <w:rFonts w:ascii="Montserrat" w:hAnsi="Montserrat" w:cs="Aparajita"/>
          <w:b/>
          <w:bCs/>
          <w:sz w:val="18"/>
          <w:szCs w:val="18"/>
        </w:rPr>
        <w:t xml:space="preserve"> </w:t>
      </w:r>
      <w:r w:rsidRPr="001E1931">
        <w:rPr>
          <w:rFonts w:ascii="Montserrat" w:hAnsi="Montserrat" w:cs="Aparajita"/>
          <w:i/>
          <w:iCs/>
          <w:sz w:val="18"/>
          <w:szCs w:val="18"/>
        </w:rPr>
        <w:t>in worship today, we extend a warm welcome to each one present.  May we together experience the presence of God</w:t>
      </w:r>
    </w:p>
    <w:p w14:paraId="68BBF56E" w14:textId="77777777" w:rsidR="001E1931" w:rsidRPr="001E1931" w:rsidRDefault="001E1931" w:rsidP="001E1931">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1E1931">
        <w:rPr>
          <w:rFonts w:ascii="Montserrat" w:hAnsi="Montserrat" w:cs="Aparajita"/>
          <w:i/>
          <w:iCs/>
        </w:rPr>
        <w:t>+++++++++++++++++++++++++++++++++++++++++++++++++.</w:t>
      </w:r>
      <w:bookmarkEnd w:id="0"/>
    </w:p>
    <w:p w14:paraId="0DC35980" w14:textId="77777777" w:rsidR="001E1931" w:rsidRPr="001E1931" w:rsidRDefault="001E1931" w:rsidP="001E1931">
      <w:pPr>
        <w:autoSpaceDE w:val="0"/>
        <w:autoSpaceDN w:val="0"/>
        <w:jc w:val="center"/>
        <w:rPr>
          <w:rFonts w:ascii="Montserrat" w:hAnsi="Montserrat" w:cs="Aparajita"/>
        </w:rPr>
      </w:pPr>
      <w:r w:rsidRPr="001E1931">
        <w:rPr>
          <w:rFonts w:ascii="Montserrat" w:hAnsi="Montserrat" w:cs="Aparajita"/>
          <w:b/>
          <w:bCs/>
          <w:i/>
          <w:iCs/>
        </w:rPr>
        <w:t>We Gather to Prepare Our Hearts to Meet Our Lord</w:t>
      </w:r>
    </w:p>
    <w:p w14:paraId="1A4D437E" w14:textId="7C2AEFCD" w:rsidR="001E1931" w:rsidRPr="001E1931" w:rsidRDefault="001E1931" w:rsidP="001E1931">
      <w:pPr>
        <w:autoSpaceDE w:val="0"/>
        <w:autoSpaceDN w:val="0"/>
        <w:spacing w:line="240" w:lineRule="atLeast"/>
        <w:jc w:val="both"/>
        <w:rPr>
          <w:rFonts w:ascii="Montserrat" w:hAnsi="Montserrat" w:cs="Aparajita"/>
          <w:b/>
          <w:bCs/>
          <w:sz w:val="16"/>
          <w:szCs w:val="16"/>
        </w:rPr>
      </w:pPr>
    </w:p>
    <w:p w14:paraId="5B78F058" w14:textId="55B9DC95" w:rsidR="001E1931" w:rsidRPr="001E1931" w:rsidRDefault="001E1931" w:rsidP="001E1931">
      <w:pPr>
        <w:autoSpaceDE w:val="0"/>
        <w:autoSpaceDN w:val="0"/>
        <w:spacing w:line="240" w:lineRule="atLeast"/>
        <w:jc w:val="both"/>
        <w:rPr>
          <w:rFonts w:ascii="Montserrat" w:hAnsi="Montserrat" w:cs="Aparajita"/>
          <w:b/>
        </w:rPr>
      </w:pPr>
      <w:r w:rsidRPr="001E1931">
        <w:rPr>
          <w:rFonts w:ascii="Montserrat" w:hAnsi="Montserrat" w:cs="Aparajita"/>
          <w:b/>
          <w:bCs/>
        </w:rPr>
        <w:t>Prelude</w:t>
      </w:r>
      <w:r w:rsidR="00767AA8">
        <w:rPr>
          <w:rFonts w:ascii="Montserrat" w:hAnsi="Montserrat" w:cs="Aparajita"/>
          <w:b/>
          <w:bCs/>
        </w:rPr>
        <w:t xml:space="preserve"> – </w:t>
      </w:r>
      <w:r w:rsidRPr="001E1931">
        <w:rPr>
          <w:rFonts w:ascii="Montserrat" w:hAnsi="Montserrat" w:cs="Aparajita"/>
          <w:b/>
          <w:bCs/>
        </w:rPr>
        <w:t>Welcome</w:t>
      </w:r>
      <w:r w:rsidR="00767AA8">
        <w:rPr>
          <w:rFonts w:ascii="Montserrat" w:hAnsi="Montserrat" w:cs="Aparajita"/>
          <w:b/>
          <w:bCs/>
        </w:rPr>
        <w:t xml:space="preserve"> - </w:t>
      </w:r>
      <w:r w:rsidRPr="001E1931">
        <w:rPr>
          <w:rFonts w:ascii="Montserrat" w:hAnsi="Montserrat" w:cs="Aparajita"/>
          <w:b/>
        </w:rPr>
        <w:t>Announcements</w:t>
      </w:r>
    </w:p>
    <w:p w14:paraId="6B6D0AD1" w14:textId="424B2D8D" w:rsidR="004A57D8" w:rsidRPr="000824A9" w:rsidRDefault="004A57D8" w:rsidP="004A57D8">
      <w:pPr>
        <w:pStyle w:val="NoSpacing"/>
        <w:jc w:val="center"/>
        <w:rPr>
          <w:rFonts w:ascii="Montserrat" w:hAnsi="Montserrat"/>
          <w:b/>
          <w:bCs/>
          <w:sz w:val="32"/>
          <w:szCs w:val="32"/>
        </w:rPr>
      </w:pPr>
      <w:r w:rsidRPr="000824A9">
        <w:rPr>
          <w:rFonts w:ascii="Montserrat" w:hAnsi="Montserrat"/>
          <w:b/>
          <w:bCs/>
          <w:sz w:val="32"/>
          <w:szCs w:val="32"/>
        </w:rPr>
        <w:t>A Service of Word</w:t>
      </w:r>
      <w:r w:rsidR="00A14012">
        <w:rPr>
          <w:rFonts w:ascii="Montserrat" w:hAnsi="Montserrat"/>
          <w:b/>
          <w:bCs/>
          <w:sz w:val="32"/>
          <w:szCs w:val="32"/>
        </w:rPr>
        <w:t xml:space="preserve"> &amp;</w:t>
      </w:r>
      <w:r w:rsidRPr="000824A9">
        <w:rPr>
          <w:rFonts w:ascii="Montserrat" w:hAnsi="Montserrat"/>
          <w:b/>
          <w:bCs/>
          <w:sz w:val="32"/>
          <w:szCs w:val="32"/>
        </w:rPr>
        <w:t xml:space="preserve"> Carols</w:t>
      </w:r>
    </w:p>
    <w:p w14:paraId="56CAA1C4" w14:textId="77777777" w:rsidR="000824A9" w:rsidRDefault="000824A9" w:rsidP="004A57D8">
      <w:pPr>
        <w:pStyle w:val="NoSpacing"/>
        <w:rPr>
          <w:rFonts w:ascii="Montserrat" w:hAnsi="Montserrat"/>
          <w:b/>
          <w:bCs/>
        </w:rPr>
      </w:pPr>
    </w:p>
    <w:p w14:paraId="5CE6583E" w14:textId="7C72AFAE" w:rsidR="004A57D8" w:rsidRPr="00A30D3D" w:rsidRDefault="004A57D8" w:rsidP="004A57D8">
      <w:pPr>
        <w:pStyle w:val="NoSpacing"/>
        <w:rPr>
          <w:rFonts w:ascii="Montserrat" w:hAnsi="Montserrat"/>
          <w:b/>
          <w:bCs/>
        </w:rPr>
      </w:pPr>
      <w:r>
        <w:rPr>
          <w:rFonts w:ascii="Montserrat" w:hAnsi="Montserrat"/>
          <w:b/>
          <w:bCs/>
        </w:rPr>
        <w:t>*</w:t>
      </w:r>
      <w:r w:rsidRPr="00A30D3D">
        <w:rPr>
          <w:rFonts w:ascii="Montserrat" w:hAnsi="Montserrat"/>
          <w:b/>
          <w:bCs/>
        </w:rPr>
        <w:t>CALL TO WORSHIP</w:t>
      </w:r>
    </w:p>
    <w:p w14:paraId="0BD42223" w14:textId="77777777" w:rsidR="004A57D8" w:rsidRPr="00A30D3D" w:rsidRDefault="004A57D8" w:rsidP="004A57D8">
      <w:pPr>
        <w:pStyle w:val="NoSpacing"/>
        <w:rPr>
          <w:rFonts w:ascii="Montserrat" w:hAnsi="Montserrat"/>
        </w:rPr>
      </w:pPr>
      <w:r w:rsidRPr="00A30D3D">
        <w:rPr>
          <w:rFonts w:ascii="Montserrat" w:hAnsi="Montserrat"/>
        </w:rPr>
        <w:t xml:space="preserve"> Rejoice, for God is with us — Emmanuel.</w:t>
      </w:r>
    </w:p>
    <w:p w14:paraId="642E437F" w14:textId="77777777" w:rsidR="004A57D8" w:rsidRPr="00A30D3D" w:rsidRDefault="004A57D8" w:rsidP="004A57D8">
      <w:pPr>
        <w:pStyle w:val="NoSpacing"/>
        <w:rPr>
          <w:rFonts w:ascii="Montserrat" w:hAnsi="Montserrat"/>
          <w:b/>
        </w:rPr>
      </w:pPr>
      <w:r w:rsidRPr="00A30D3D">
        <w:rPr>
          <w:rFonts w:ascii="Montserrat" w:hAnsi="Montserrat"/>
          <w:b/>
        </w:rPr>
        <w:t>In the darkness of our world shines God's holy light.</w:t>
      </w:r>
    </w:p>
    <w:p w14:paraId="5DE05479" w14:textId="77777777" w:rsidR="004A57D8" w:rsidRPr="00A30D3D" w:rsidRDefault="004A57D8" w:rsidP="004A57D8">
      <w:pPr>
        <w:pStyle w:val="NoSpacing"/>
        <w:rPr>
          <w:rFonts w:ascii="Montserrat" w:hAnsi="Montserrat"/>
        </w:rPr>
      </w:pPr>
      <w:r w:rsidRPr="00A30D3D">
        <w:rPr>
          <w:rFonts w:ascii="Montserrat" w:hAnsi="Montserrat"/>
        </w:rPr>
        <w:t xml:space="preserve"> Now there is reason to hope, to love, to laugh, to live.</w:t>
      </w:r>
    </w:p>
    <w:p w14:paraId="02159109" w14:textId="77777777" w:rsidR="004A57D8" w:rsidRPr="00A30D3D" w:rsidRDefault="004A57D8" w:rsidP="004A57D8">
      <w:pPr>
        <w:pStyle w:val="NoSpacing"/>
        <w:rPr>
          <w:rFonts w:ascii="Montserrat" w:hAnsi="Montserrat"/>
          <w:b/>
        </w:rPr>
      </w:pPr>
      <w:r w:rsidRPr="00A30D3D">
        <w:rPr>
          <w:rFonts w:ascii="Montserrat" w:hAnsi="Montserrat"/>
          <w:b/>
        </w:rPr>
        <w:t>God is truly with us. We are not alone.</w:t>
      </w:r>
    </w:p>
    <w:p w14:paraId="1069A90A" w14:textId="77777777" w:rsidR="004A57D8" w:rsidRPr="00A30D3D" w:rsidRDefault="004A57D8" w:rsidP="004A57D8">
      <w:pPr>
        <w:pStyle w:val="NoSpacing"/>
        <w:rPr>
          <w:rFonts w:ascii="Montserrat" w:hAnsi="Montserrat"/>
        </w:rPr>
      </w:pPr>
      <w:r w:rsidRPr="00A30D3D">
        <w:rPr>
          <w:rFonts w:ascii="Montserrat" w:hAnsi="Montserrat"/>
        </w:rPr>
        <w:t>Thanks be to God!</w:t>
      </w:r>
    </w:p>
    <w:p w14:paraId="4086A2E7" w14:textId="77777777" w:rsidR="004A57D8" w:rsidRPr="00A30D3D" w:rsidRDefault="004A57D8" w:rsidP="004A57D8">
      <w:pPr>
        <w:pStyle w:val="NoSpacing"/>
        <w:rPr>
          <w:rFonts w:ascii="Montserrat" w:hAnsi="Montserrat"/>
        </w:rPr>
      </w:pPr>
    </w:p>
    <w:p w14:paraId="0824403A" w14:textId="77777777" w:rsidR="004A57D8" w:rsidRPr="00A30D3D" w:rsidRDefault="004A57D8" w:rsidP="004A57D8">
      <w:pPr>
        <w:pStyle w:val="NoSpacing"/>
        <w:rPr>
          <w:rFonts w:ascii="Montserrat" w:hAnsi="Montserrat"/>
          <w:b/>
          <w:bCs/>
          <w:color w:val="FF0000"/>
        </w:rPr>
      </w:pPr>
      <w:r>
        <w:rPr>
          <w:rFonts w:ascii="Montserrat" w:hAnsi="Montserrat"/>
          <w:b/>
          <w:bCs/>
          <w:color w:val="FF0000"/>
        </w:rPr>
        <w:t>*</w:t>
      </w:r>
      <w:r w:rsidRPr="00A30D3D">
        <w:rPr>
          <w:rFonts w:ascii="Montserrat" w:hAnsi="Montserrat"/>
          <w:b/>
          <w:bCs/>
          <w:color w:val="FF0000"/>
        </w:rPr>
        <w:t>UMH # 238       “Angels We Have Heard on High”</w:t>
      </w:r>
    </w:p>
    <w:p w14:paraId="71C0AF68" w14:textId="77777777" w:rsidR="004A57D8" w:rsidRPr="00A30D3D" w:rsidRDefault="004A57D8" w:rsidP="004A57D8">
      <w:pPr>
        <w:pStyle w:val="NoSpacing"/>
        <w:rPr>
          <w:rFonts w:ascii="Montserrat" w:hAnsi="Montserrat"/>
          <w:b/>
          <w:bCs/>
          <w:color w:val="FF0000"/>
        </w:rPr>
      </w:pPr>
    </w:p>
    <w:p w14:paraId="702DD890" w14:textId="77777777" w:rsidR="006C5C74" w:rsidRPr="00A30D3D" w:rsidRDefault="006C5C74" w:rsidP="006C5C74">
      <w:pPr>
        <w:pStyle w:val="NoSpacing"/>
        <w:rPr>
          <w:rFonts w:ascii="Montserrat" w:hAnsi="Montserrat"/>
          <w:b/>
          <w:bCs/>
        </w:rPr>
      </w:pPr>
      <w:bookmarkStart w:id="1" w:name="_Hlk116486526"/>
      <w:bookmarkStart w:id="2" w:name="_Hlk116486678"/>
      <w:r w:rsidRPr="00A30D3D">
        <w:rPr>
          <w:rFonts w:ascii="Montserrat" w:hAnsi="Montserrat"/>
          <w:b/>
          <w:bCs/>
        </w:rPr>
        <w:t>*OPENING PRAYER</w:t>
      </w:r>
    </w:p>
    <w:p w14:paraId="29D9F344" w14:textId="77777777" w:rsidR="006C5C74" w:rsidRPr="00A30D3D" w:rsidRDefault="006C5C74" w:rsidP="006C5C74">
      <w:pPr>
        <w:pStyle w:val="NoSpacing"/>
        <w:rPr>
          <w:rFonts w:ascii="Montserrat" w:hAnsi="Montserrat"/>
          <w:b/>
        </w:rPr>
      </w:pPr>
      <w:r w:rsidRPr="00A30D3D">
        <w:rPr>
          <w:rFonts w:ascii="Montserrat" w:hAnsi="Montserrat"/>
          <w:b/>
        </w:rPr>
        <w:t>Gracious God, with joy and thanksgiving we gather as your people.</w:t>
      </w:r>
    </w:p>
    <w:p w14:paraId="29564136" w14:textId="77777777" w:rsidR="006C5C74" w:rsidRPr="00A30D3D" w:rsidRDefault="006C5C74" w:rsidP="006C5C74">
      <w:pPr>
        <w:pStyle w:val="NoSpacing"/>
        <w:rPr>
          <w:rFonts w:ascii="Montserrat" w:hAnsi="Montserrat"/>
          <w:b/>
        </w:rPr>
      </w:pPr>
      <w:r w:rsidRPr="00A30D3D">
        <w:rPr>
          <w:rFonts w:ascii="Montserrat" w:hAnsi="Montserrat"/>
          <w:b/>
        </w:rPr>
        <w:t xml:space="preserve"> We have come to hear again the timeless story of Christ's birth.</w:t>
      </w:r>
    </w:p>
    <w:p w14:paraId="6D106F5C" w14:textId="77777777" w:rsidR="006C5C74" w:rsidRPr="00A30D3D" w:rsidRDefault="006C5C74" w:rsidP="006C5C74">
      <w:pPr>
        <w:pStyle w:val="NoSpacing"/>
        <w:rPr>
          <w:rFonts w:ascii="Montserrat" w:hAnsi="Montserrat"/>
          <w:b/>
        </w:rPr>
      </w:pPr>
      <w:r w:rsidRPr="00A30D3D">
        <w:rPr>
          <w:rFonts w:ascii="Montserrat" w:hAnsi="Montserrat"/>
          <w:b/>
        </w:rPr>
        <w:t xml:space="preserve"> In the excitement of this night, quiet our hearts that we may know the peace and fullness of this holy time. Shine, O Light, in the darkness of our world. Sing, O angels, in the stillness of our hearts, "Glory to God in the highest, and on earth peace among those God favors." This we pray in the name of the Child of Bethlehem. Amen.</w:t>
      </w:r>
    </w:p>
    <w:p w14:paraId="2A8D05D9" w14:textId="77777777" w:rsidR="006C5C74" w:rsidRPr="00A30D3D" w:rsidRDefault="006C5C74" w:rsidP="006C5C74">
      <w:pPr>
        <w:pStyle w:val="NoSpacing"/>
        <w:rPr>
          <w:rFonts w:ascii="Montserrat" w:hAnsi="Montserrat"/>
          <w:b/>
        </w:rPr>
      </w:pPr>
    </w:p>
    <w:p w14:paraId="7F261F2F" w14:textId="77777777" w:rsidR="006C5C74" w:rsidRPr="00A30D3D" w:rsidRDefault="006C5C74" w:rsidP="006C5C74">
      <w:pPr>
        <w:pStyle w:val="NoSpacing"/>
        <w:rPr>
          <w:rFonts w:ascii="Montserrat" w:hAnsi="Montserrat"/>
          <w:b/>
        </w:rPr>
      </w:pPr>
      <w:r w:rsidRPr="00A30D3D">
        <w:rPr>
          <w:rFonts w:ascii="Montserrat" w:hAnsi="Montserrat"/>
          <w:b/>
        </w:rPr>
        <w:t>The Prophecy of the Messiah</w:t>
      </w:r>
    </w:p>
    <w:p w14:paraId="7487479B" w14:textId="77777777" w:rsidR="006C5C74" w:rsidRPr="00A30D3D" w:rsidRDefault="006C5C74" w:rsidP="006C5C74">
      <w:pPr>
        <w:pStyle w:val="NoSpacing"/>
        <w:rPr>
          <w:rFonts w:ascii="Montserrat" w:hAnsi="Montserrat"/>
        </w:rPr>
      </w:pPr>
      <w:r w:rsidRPr="00A30D3D">
        <w:rPr>
          <w:rFonts w:ascii="Montserrat" w:hAnsi="Montserrat"/>
        </w:rPr>
        <w:t>Isaiah 9:2, 6-7, John 1:1-2, 4-5</w:t>
      </w:r>
    </w:p>
    <w:bookmarkEnd w:id="1"/>
    <w:p w14:paraId="1F9C4BF5" w14:textId="77777777" w:rsidR="001C77EF" w:rsidRPr="00A30D3D" w:rsidRDefault="001C77EF" w:rsidP="001C77EF">
      <w:pPr>
        <w:pStyle w:val="NoSpacing"/>
        <w:rPr>
          <w:rFonts w:ascii="Montserrat" w:hAnsi="Montserrat"/>
        </w:rPr>
      </w:pPr>
      <w:r w:rsidRPr="00A30D3D">
        <w:rPr>
          <w:rFonts w:ascii="Montserrat" w:hAnsi="Montserrat"/>
          <w:highlight w:val="green"/>
        </w:rPr>
        <w:t>-Lighting of the first Advent candle-</w:t>
      </w:r>
    </w:p>
    <w:p w14:paraId="4A1ABF35" w14:textId="77777777" w:rsidR="001C77EF" w:rsidRPr="00A30D3D" w:rsidRDefault="001C77EF" w:rsidP="001C77EF">
      <w:pPr>
        <w:pStyle w:val="NoSpacing"/>
        <w:rPr>
          <w:rFonts w:ascii="Montserrat" w:hAnsi="Montserrat"/>
        </w:rPr>
      </w:pPr>
      <w:r w:rsidRPr="00A30D3D">
        <w:rPr>
          <w:rFonts w:ascii="Montserrat" w:hAnsi="Montserrat"/>
        </w:rPr>
        <w:t>-A moment of prayer-</w:t>
      </w:r>
    </w:p>
    <w:p w14:paraId="5F7DFD2D" w14:textId="24A513BB" w:rsidR="007B7DF1" w:rsidRPr="00A30D3D" w:rsidRDefault="007B7DF1" w:rsidP="007B7DF1">
      <w:pPr>
        <w:pStyle w:val="NoSpacing"/>
        <w:rPr>
          <w:rFonts w:ascii="Montserrat" w:hAnsi="Montserrat"/>
          <w:b/>
        </w:rPr>
      </w:pPr>
      <w:r w:rsidRPr="00A30D3D">
        <w:rPr>
          <w:rFonts w:ascii="Montserrat" w:hAnsi="Montserrat"/>
          <w:b/>
        </w:rPr>
        <w:t>++++++++++++++++++++++++++++++++++++++++++++++++++++++++++++++</w:t>
      </w:r>
      <w:bookmarkStart w:id="3" w:name="_Hlk116486595"/>
      <w:r w:rsidRPr="00A30D3D">
        <w:rPr>
          <w:rFonts w:ascii="Montserrat" w:hAnsi="Montserrat"/>
          <w:b/>
        </w:rPr>
        <w:t>The Coming of Jesus Is Announced to Mary and Joseph</w:t>
      </w:r>
    </w:p>
    <w:p w14:paraId="7F66902B" w14:textId="77777777" w:rsidR="007B7DF1" w:rsidRDefault="007B7DF1" w:rsidP="007B7DF1">
      <w:pPr>
        <w:pStyle w:val="NoSpacing"/>
        <w:rPr>
          <w:rFonts w:ascii="Montserrat" w:hAnsi="Montserrat"/>
        </w:rPr>
      </w:pPr>
      <w:r w:rsidRPr="00A30D3D">
        <w:rPr>
          <w:rFonts w:ascii="Montserrat" w:hAnsi="Montserrat"/>
        </w:rPr>
        <w:t>Luke 1:26-38, Matthew 1:18-25</w:t>
      </w:r>
    </w:p>
    <w:p w14:paraId="10EAC9EC" w14:textId="77777777" w:rsidR="00C564A6" w:rsidRPr="00A30D3D" w:rsidRDefault="00C564A6" w:rsidP="00C564A6">
      <w:pPr>
        <w:pStyle w:val="NoSpacing"/>
        <w:rPr>
          <w:rFonts w:ascii="Montserrat" w:hAnsi="Montserrat"/>
        </w:rPr>
      </w:pPr>
      <w:bookmarkStart w:id="4" w:name="_Hlk116486609"/>
      <w:r w:rsidRPr="00A30D3D">
        <w:rPr>
          <w:rFonts w:ascii="Montserrat" w:hAnsi="Montserrat"/>
          <w:highlight w:val="green"/>
        </w:rPr>
        <w:t>-Lighting of the second Advent Candle-</w:t>
      </w:r>
    </w:p>
    <w:p w14:paraId="1A511850" w14:textId="77777777" w:rsidR="00C564A6" w:rsidRPr="00A30D3D" w:rsidRDefault="00C564A6" w:rsidP="00C564A6">
      <w:pPr>
        <w:pStyle w:val="NoSpacing"/>
        <w:rPr>
          <w:rFonts w:ascii="Montserrat" w:hAnsi="Montserrat"/>
        </w:rPr>
      </w:pPr>
      <w:r w:rsidRPr="00A30D3D">
        <w:rPr>
          <w:rFonts w:ascii="Montserrat" w:hAnsi="Montserrat"/>
        </w:rPr>
        <w:t>-A moment of prayer-</w:t>
      </w:r>
    </w:p>
    <w:bookmarkEnd w:id="4"/>
    <w:p w14:paraId="341E63AB" w14:textId="52B67A3A" w:rsidR="00C564A6" w:rsidRPr="00A30D3D" w:rsidRDefault="00C564A6" w:rsidP="00C564A6">
      <w:pPr>
        <w:pStyle w:val="NoSpacing"/>
        <w:rPr>
          <w:rFonts w:ascii="Montserrat" w:hAnsi="Montserrat"/>
          <w:b/>
          <w:bCs/>
        </w:rPr>
      </w:pPr>
      <w:r w:rsidRPr="00A30D3D">
        <w:rPr>
          <w:rFonts w:ascii="Montserrat" w:hAnsi="Montserrat"/>
          <w:b/>
          <w:bCs/>
        </w:rPr>
        <w:t>++++++++++++++++++++++++++++++++++++++++++++++++++++++++++++++</w:t>
      </w:r>
    </w:p>
    <w:p w14:paraId="0CE27037" w14:textId="77777777" w:rsidR="00C564A6" w:rsidRPr="00A30D3D" w:rsidRDefault="00C564A6" w:rsidP="00C564A6">
      <w:pPr>
        <w:pStyle w:val="NoSpacing"/>
        <w:rPr>
          <w:rFonts w:ascii="Montserrat" w:hAnsi="Montserrat"/>
          <w:b/>
        </w:rPr>
      </w:pPr>
      <w:bookmarkStart w:id="5" w:name="_Hlk116486624"/>
      <w:r w:rsidRPr="00A30D3D">
        <w:rPr>
          <w:rFonts w:ascii="Montserrat" w:hAnsi="Montserrat"/>
          <w:b/>
        </w:rPr>
        <w:t>The Preparations for the Birth of Jesus</w:t>
      </w:r>
    </w:p>
    <w:p w14:paraId="65F7A055" w14:textId="77777777" w:rsidR="00C564A6" w:rsidRDefault="00C564A6" w:rsidP="00C564A6">
      <w:pPr>
        <w:pStyle w:val="NoSpacing"/>
        <w:rPr>
          <w:rFonts w:ascii="Montserrat" w:hAnsi="Montserrat"/>
        </w:rPr>
      </w:pPr>
      <w:r w:rsidRPr="00A30D3D">
        <w:rPr>
          <w:rFonts w:ascii="Montserrat" w:hAnsi="Montserrat"/>
        </w:rPr>
        <w:t>Luke 2:1-5</w:t>
      </w:r>
    </w:p>
    <w:p w14:paraId="40AFD98F" w14:textId="77777777" w:rsidR="007C2C80" w:rsidRDefault="007C2C80" w:rsidP="00C564A6">
      <w:pPr>
        <w:pStyle w:val="NoSpacing"/>
        <w:rPr>
          <w:rFonts w:ascii="Montserrat" w:hAnsi="Montserrat"/>
        </w:rPr>
      </w:pPr>
    </w:p>
    <w:p w14:paraId="2C4F3D65" w14:textId="03AEF6AF" w:rsidR="00805BF3" w:rsidRDefault="00B857B1" w:rsidP="00C564A6">
      <w:pPr>
        <w:pStyle w:val="NoSpacing"/>
        <w:rPr>
          <w:rFonts w:ascii="Montserrat" w:hAnsi="Montserrat"/>
          <w:b/>
          <w:bCs/>
          <w:color w:val="FF0000"/>
        </w:rPr>
      </w:pPr>
      <w:r>
        <w:rPr>
          <w:rFonts w:ascii="Montserrat" w:hAnsi="Montserrat"/>
          <w:b/>
          <w:bCs/>
          <w:color w:val="FF0000"/>
        </w:rPr>
        <w:t>*</w:t>
      </w:r>
      <w:r w:rsidRPr="00A30D3D">
        <w:rPr>
          <w:rFonts w:ascii="Montserrat" w:hAnsi="Montserrat"/>
          <w:b/>
          <w:bCs/>
          <w:color w:val="FF0000"/>
        </w:rPr>
        <w:t>UMH #218           “It Came upon the Midnight Clear”</w:t>
      </w:r>
    </w:p>
    <w:p w14:paraId="5AF63107" w14:textId="77777777" w:rsidR="00570779" w:rsidRDefault="00570779" w:rsidP="00C564A6">
      <w:pPr>
        <w:pStyle w:val="NoSpacing"/>
        <w:rPr>
          <w:rFonts w:ascii="Montserrat" w:hAnsi="Montserrat"/>
          <w:b/>
          <w:bCs/>
          <w:color w:val="FF0000"/>
        </w:rPr>
      </w:pPr>
    </w:p>
    <w:p w14:paraId="7C8A9CDE" w14:textId="1006C67D" w:rsidR="00486F59" w:rsidRPr="00486F59" w:rsidRDefault="00486F59" w:rsidP="00486F59">
      <w:pPr>
        <w:pStyle w:val="NoSpacing"/>
        <w:rPr>
          <w:rFonts w:ascii="Montserrat" w:hAnsi="Montserrat"/>
          <w:b/>
          <w:bCs/>
        </w:rPr>
      </w:pPr>
      <w:r w:rsidRPr="00486F59">
        <w:rPr>
          <w:rFonts w:ascii="Montserrat" w:hAnsi="Montserrat"/>
          <w:b/>
          <w:bCs/>
        </w:rPr>
        <w:t>++++++++++++++++++++++++++++++++++++++++++++++++++++++++++++++</w:t>
      </w:r>
    </w:p>
    <w:p w14:paraId="6CB0E7B5" w14:textId="77777777" w:rsidR="00486F59" w:rsidRPr="00486F59" w:rsidRDefault="00486F59" w:rsidP="00486F59">
      <w:pPr>
        <w:pStyle w:val="NoSpacing"/>
        <w:rPr>
          <w:rFonts w:ascii="Montserrat" w:hAnsi="Montserrat"/>
          <w:b/>
          <w:bCs/>
        </w:rPr>
      </w:pPr>
      <w:r w:rsidRPr="00486F59">
        <w:rPr>
          <w:rFonts w:ascii="Montserrat" w:hAnsi="Montserrat"/>
          <w:b/>
          <w:bCs/>
        </w:rPr>
        <w:t>Jesus is Born</w:t>
      </w:r>
    </w:p>
    <w:p w14:paraId="7D0018C0" w14:textId="59B5FCB8" w:rsidR="00570779" w:rsidRDefault="00486F59" w:rsidP="00486F59">
      <w:pPr>
        <w:pStyle w:val="NoSpacing"/>
        <w:rPr>
          <w:rFonts w:ascii="Montserrat" w:hAnsi="Montserrat"/>
          <w:b/>
          <w:bCs/>
        </w:rPr>
      </w:pPr>
      <w:r w:rsidRPr="00486F59">
        <w:rPr>
          <w:rFonts w:ascii="Montserrat" w:hAnsi="Montserrat"/>
          <w:b/>
          <w:bCs/>
        </w:rPr>
        <w:t>Luke 2:6-7</w:t>
      </w:r>
    </w:p>
    <w:p w14:paraId="29DB7FE2" w14:textId="77777777" w:rsidR="00973C9E" w:rsidRPr="00A30D3D" w:rsidRDefault="00973C9E" w:rsidP="00973C9E">
      <w:pPr>
        <w:pStyle w:val="NoSpacing"/>
        <w:rPr>
          <w:rFonts w:ascii="Montserrat" w:hAnsi="Montserrat"/>
        </w:rPr>
      </w:pPr>
      <w:r w:rsidRPr="00A30D3D">
        <w:rPr>
          <w:rFonts w:ascii="Montserrat" w:hAnsi="Montserrat"/>
          <w:highlight w:val="cyan"/>
        </w:rPr>
        <w:t>-Lighting of the Christ Candle</w:t>
      </w:r>
    </w:p>
    <w:p w14:paraId="64C5DA44" w14:textId="77777777" w:rsidR="00973C9E" w:rsidRPr="00A30D3D" w:rsidRDefault="00973C9E" w:rsidP="00973C9E">
      <w:pPr>
        <w:pStyle w:val="NoSpacing"/>
        <w:rPr>
          <w:rFonts w:ascii="Montserrat" w:hAnsi="Montserrat"/>
        </w:rPr>
      </w:pPr>
    </w:p>
    <w:p w14:paraId="040AF87C" w14:textId="77777777" w:rsidR="00973C9E" w:rsidRDefault="00973C9E" w:rsidP="00973C9E">
      <w:pPr>
        <w:pStyle w:val="NoSpacing"/>
        <w:rPr>
          <w:rFonts w:ascii="Montserrat" w:hAnsi="Montserrat"/>
          <w:b/>
          <w:bCs/>
          <w:color w:val="FF0000"/>
        </w:rPr>
      </w:pPr>
      <w:r w:rsidRPr="00A30D3D">
        <w:rPr>
          <w:rFonts w:ascii="Montserrat" w:hAnsi="Montserrat"/>
          <w:b/>
          <w:bCs/>
          <w:color w:val="FF0000"/>
        </w:rPr>
        <w:t>UMH #219   “What Child is This”</w:t>
      </w:r>
      <w:r>
        <w:rPr>
          <w:rFonts w:ascii="Montserrat" w:hAnsi="Montserrat"/>
          <w:b/>
          <w:bCs/>
          <w:color w:val="FF0000"/>
        </w:rPr>
        <w:t xml:space="preserve">. </w:t>
      </w:r>
      <w:r w:rsidRPr="00612DA8">
        <w:rPr>
          <w:rFonts w:ascii="Montserrat" w:hAnsi="Montserrat"/>
          <w:b/>
          <w:bCs/>
          <w:color w:val="FF0000"/>
        </w:rPr>
        <w:t>(remain seated)</w:t>
      </w:r>
    </w:p>
    <w:p w14:paraId="4B539E8A" w14:textId="77777777" w:rsidR="0031265D" w:rsidRDefault="0031265D" w:rsidP="00973C9E">
      <w:pPr>
        <w:pStyle w:val="NoSpacing"/>
        <w:rPr>
          <w:rFonts w:ascii="Montserrat" w:hAnsi="Montserrat"/>
          <w:b/>
          <w:bCs/>
          <w:color w:val="FF0000"/>
        </w:rPr>
      </w:pPr>
    </w:p>
    <w:p w14:paraId="55FD9C20" w14:textId="625824F3" w:rsidR="0031265D" w:rsidRPr="00A30D3D" w:rsidRDefault="0031265D" w:rsidP="0031265D">
      <w:pPr>
        <w:pStyle w:val="NoSpacing"/>
        <w:rPr>
          <w:rFonts w:ascii="Montserrat" w:hAnsi="Montserrat"/>
          <w:b/>
          <w:bCs/>
        </w:rPr>
      </w:pPr>
      <w:r w:rsidRPr="00A30D3D">
        <w:rPr>
          <w:rFonts w:ascii="Montserrat" w:hAnsi="Montserrat"/>
          <w:b/>
          <w:bCs/>
        </w:rPr>
        <w:t>++++++++++++++++++++++++++++++++++++++++++++++++++++++++++++++</w:t>
      </w:r>
    </w:p>
    <w:p w14:paraId="7D5B6637" w14:textId="77777777" w:rsidR="0031265D" w:rsidRPr="00A30D3D" w:rsidRDefault="0031265D" w:rsidP="0031265D">
      <w:pPr>
        <w:pStyle w:val="NoSpacing"/>
        <w:rPr>
          <w:rFonts w:ascii="Montserrat" w:hAnsi="Montserrat"/>
          <w:b/>
        </w:rPr>
      </w:pPr>
      <w:bookmarkStart w:id="6" w:name="_Hlk116486757"/>
      <w:r w:rsidRPr="00A30D3D">
        <w:rPr>
          <w:rFonts w:ascii="Montserrat" w:hAnsi="Montserrat"/>
          <w:b/>
        </w:rPr>
        <w:t>Jesus' Birth is announced to the Shepherds</w:t>
      </w:r>
    </w:p>
    <w:p w14:paraId="366D5014" w14:textId="77777777" w:rsidR="0031265D" w:rsidRDefault="0031265D" w:rsidP="0031265D">
      <w:pPr>
        <w:pStyle w:val="NoSpacing"/>
        <w:rPr>
          <w:rFonts w:ascii="Montserrat" w:hAnsi="Montserrat"/>
          <w:b/>
          <w:bCs/>
        </w:rPr>
      </w:pPr>
      <w:r w:rsidRPr="00A30D3D">
        <w:rPr>
          <w:rFonts w:ascii="Montserrat" w:hAnsi="Montserrat"/>
          <w:b/>
          <w:bCs/>
        </w:rPr>
        <w:t>Luke 2:9-14</w:t>
      </w:r>
    </w:p>
    <w:p w14:paraId="76D94EE3" w14:textId="77777777" w:rsidR="0031265D" w:rsidRDefault="0031265D" w:rsidP="0031265D">
      <w:pPr>
        <w:pStyle w:val="NoSpacing"/>
        <w:rPr>
          <w:rFonts w:ascii="Montserrat" w:hAnsi="Montserrat"/>
          <w:b/>
          <w:bCs/>
        </w:rPr>
      </w:pPr>
    </w:p>
    <w:p w14:paraId="5A53FCC3" w14:textId="77777777" w:rsidR="00FE2C51" w:rsidRPr="007A2B75" w:rsidRDefault="00FE2C51" w:rsidP="00FE2C51">
      <w:pPr>
        <w:pStyle w:val="NoSpacing"/>
        <w:rPr>
          <w:rFonts w:ascii="Montserrat" w:hAnsi="Montserrat"/>
          <w:b/>
          <w:bCs/>
          <w:color w:val="FF0000"/>
        </w:rPr>
      </w:pPr>
      <w:bookmarkStart w:id="7" w:name="_Hlk116486772"/>
      <w:r w:rsidRPr="007A2B75">
        <w:rPr>
          <w:rFonts w:ascii="Montserrat" w:hAnsi="Montserrat"/>
          <w:b/>
          <w:bCs/>
          <w:color w:val="FF0000"/>
        </w:rPr>
        <w:t>UMH # 245             “The First Noel”. (remain seated)</w:t>
      </w:r>
    </w:p>
    <w:bookmarkEnd w:id="7"/>
    <w:p w14:paraId="1EAC8AF2" w14:textId="77777777" w:rsidR="0031265D" w:rsidRDefault="0031265D" w:rsidP="0031265D">
      <w:pPr>
        <w:pStyle w:val="NoSpacing"/>
        <w:rPr>
          <w:rFonts w:ascii="Montserrat" w:hAnsi="Montserrat"/>
          <w:b/>
          <w:bCs/>
        </w:rPr>
      </w:pPr>
    </w:p>
    <w:p w14:paraId="4643CE1D" w14:textId="3CE92AC6" w:rsidR="009B25D2" w:rsidRPr="00A30D3D" w:rsidRDefault="009B25D2" w:rsidP="009B25D2">
      <w:pPr>
        <w:pStyle w:val="NoSpacing"/>
        <w:rPr>
          <w:rFonts w:ascii="Montserrat" w:hAnsi="Montserrat"/>
          <w:b/>
          <w:bCs/>
        </w:rPr>
      </w:pPr>
      <w:r w:rsidRPr="00A30D3D">
        <w:rPr>
          <w:rFonts w:ascii="Montserrat" w:hAnsi="Montserrat"/>
          <w:b/>
          <w:bCs/>
        </w:rPr>
        <w:t xml:space="preserve">++++++++++++++++++++++++++++++++++++++++++++++++++++++++++++++ </w:t>
      </w:r>
    </w:p>
    <w:p w14:paraId="32470A8C" w14:textId="77777777" w:rsidR="009B25D2" w:rsidRPr="00A30D3D" w:rsidRDefault="009B25D2" w:rsidP="009B25D2">
      <w:pPr>
        <w:pStyle w:val="NoSpacing"/>
        <w:rPr>
          <w:rFonts w:ascii="Montserrat" w:hAnsi="Montserrat"/>
          <w:b/>
        </w:rPr>
      </w:pPr>
      <w:bookmarkStart w:id="8" w:name="_Hlk116486793"/>
      <w:r w:rsidRPr="00A30D3D">
        <w:rPr>
          <w:rFonts w:ascii="Montserrat" w:hAnsi="Montserrat"/>
          <w:b/>
        </w:rPr>
        <w:t>The Shepherds find the Baby Jesus</w:t>
      </w:r>
    </w:p>
    <w:p w14:paraId="6A6C78CB" w14:textId="77777777" w:rsidR="009B25D2" w:rsidRDefault="009B25D2" w:rsidP="009B25D2">
      <w:pPr>
        <w:pStyle w:val="NoSpacing"/>
        <w:rPr>
          <w:rFonts w:ascii="Montserrat" w:hAnsi="Montserrat"/>
          <w:b/>
          <w:bCs/>
        </w:rPr>
      </w:pPr>
      <w:r w:rsidRPr="00A30D3D">
        <w:rPr>
          <w:rFonts w:ascii="Montserrat" w:hAnsi="Montserrat"/>
          <w:b/>
          <w:bCs/>
        </w:rPr>
        <w:t>Luke 2:15-18</w:t>
      </w:r>
    </w:p>
    <w:p w14:paraId="6F208D5C" w14:textId="77777777" w:rsidR="00B1293D" w:rsidRPr="00A30D3D" w:rsidRDefault="00B1293D" w:rsidP="00B1293D">
      <w:pPr>
        <w:pStyle w:val="NoSpacing"/>
        <w:rPr>
          <w:rFonts w:ascii="Montserrat" w:hAnsi="Montserrat"/>
        </w:rPr>
      </w:pPr>
      <w:bookmarkStart w:id="9" w:name="_Hlk116486815"/>
      <w:r w:rsidRPr="00A30D3D">
        <w:rPr>
          <w:rFonts w:ascii="Montserrat" w:hAnsi="Montserrat"/>
          <w:highlight w:val="green"/>
        </w:rPr>
        <w:t>-Lighting of the third Advent candle-</w:t>
      </w:r>
    </w:p>
    <w:p w14:paraId="4EDC07A5" w14:textId="77777777" w:rsidR="00B1293D" w:rsidRPr="00A30D3D" w:rsidRDefault="00B1293D" w:rsidP="00B1293D">
      <w:pPr>
        <w:pStyle w:val="NoSpacing"/>
        <w:rPr>
          <w:rFonts w:ascii="Montserrat" w:hAnsi="Montserrat"/>
        </w:rPr>
      </w:pPr>
      <w:r w:rsidRPr="00A30D3D">
        <w:rPr>
          <w:rFonts w:ascii="Montserrat" w:hAnsi="Montserrat"/>
        </w:rPr>
        <w:t>-A moment prayer</w:t>
      </w:r>
      <w:bookmarkEnd w:id="9"/>
      <w:r w:rsidRPr="00A30D3D">
        <w:rPr>
          <w:rFonts w:ascii="Montserrat" w:hAnsi="Montserrat"/>
        </w:rPr>
        <w:t>-</w:t>
      </w:r>
    </w:p>
    <w:p w14:paraId="6A1E1D21" w14:textId="528F8F81" w:rsidR="00B1293D" w:rsidRPr="00A30D3D" w:rsidRDefault="00B1293D" w:rsidP="00B1293D">
      <w:pPr>
        <w:pStyle w:val="NoSpacing"/>
        <w:rPr>
          <w:rFonts w:ascii="Montserrat" w:hAnsi="Montserrat"/>
          <w:b/>
          <w:bCs/>
        </w:rPr>
      </w:pPr>
      <w:r w:rsidRPr="00A30D3D">
        <w:rPr>
          <w:rFonts w:ascii="Montserrat" w:hAnsi="Montserrat"/>
          <w:b/>
          <w:bCs/>
        </w:rPr>
        <w:t>++++++++++++++++++++++++++++++++++++++++++++++++++++++++++++++</w:t>
      </w:r>
    </w:p>
    <w:p w14:paraId="2050732D" w14:textId="77777777" w:rsidR="00B1293D" w:rsidRPr="00A30D3D" w:rsidRDefault="00B1293D" w:rsidP="00B1293D">
      <w:pPr>
        <w:pStyle w:val="NoSpacing"/>
        <w:rPr>
          <w:rFonts w:ascii="Montserrat" w:hAnsi="Montserrat"/>
          <w:b/>
        </w:rPr>
      </w:pPr>
      <w:bookmarkStart w:id="10" w:name="_Hlk116486832"/>
      <w:r w:rsidRPr="00A30D3D">
        <w:rPr>
          <w:rFonts w:ascii="Montserrat" w:hAnsi="Montserrat"/>
          <w:b/>
        </w:rPr>
        <w:t>The Wise Men Bring Their Gifts to Jesus</w:t>
      </w:r>
    </w:p>
    <w:p w14:paraId="495F464F" w14:textId="77777777" w:rsidR="00B1293D" w:rsidRPr="00A30D3D" w:rsidRDefault="00B1293D" w:rsidP="00B1293D">
      <w:pPr>
        <w:pStyle w:val="NoSpacing"/>
        <w:rPr>
          <w:rFonts w:ascii="Montserrat" w:hAnsi="Montserrat"/>
          <w:b/>
          <w:bCs/>
        </w:rPr>
      </w:pPr>
      <w:r w:rsidRPr="00A30D3D">
        <w:rPr>
          <w:rFonts w:ascii="Montserrat" w:hAnsi="Montserrat"/>
          <w:b/>
          <w:bCs/>
        </w:rPr>
        <w:t>Matthew 2:1-11</w:t>
      </w:r>
    </w:p>
    <w:bookmarkEnd w:id="10"/>
    <w:p w14:paraId="16CA9E1A" w14:textId="1868AFF5" w:rsidR="009B25D2" w:rsidRDefault="008B4C36" w:rsidP="009B25D2">
      <w:pPr>
        <w:pStyle w:val="NoSpacing"/>
        <w:rPr>
          <w:rFonts w:ascii="Montserrat" w:hAnsi="Montserrat"/>
        </w:rPr>
      </w:pPr>
      <w:r w:rsidRPr="00A30D3D">
        <w:rPr>
          <w:rFonts w:ascii="Montserrat" w:hAnsi="Montserrat"/>
          <w:highlight w:val="green"/>
        </w:rPr>
        <w:t>Lighting of the fourth Advent Candle-</w:t>
      </w:r>
    </w:p>
    <w:p w14:paraId="38566440" w14:textId="2D4E2084" w:rsidR="002F38E5" w:rsidRPr="00A30D3D" w:rsidRDefault="002F38E5" w:rsidP="002F38E5">
      <w:pPr>
        <w:pStyle w:val="NoSpacing"/>
        <w:rPr>
          <w:rFonts w:ascii="Montserrat" w:hAnsi="Montserrat"/>
          <w:b/>
          <w:bCs/>
        </w:rPr>
      </w:pPr>
      <w:r w:rsidRPr="00A30D3D">
        <w:rPr>
          <w:rFonts w:ascii="Montserrat" w:hAnsi="Montserrat"/>
          <w:b/>
          <w:bCs/>
        </w:rPr>
        <w:t>++++++++++++++++++++++++++++++++++++++++++++++++++++++++++++++</w:t>
      </w:r>
    </w:p>
    <w:p w14:paraId="4C672017" w14:textId="77777777" w:rsidR="002F38E5" w:rsidRPr="00A30D3D" w:rsidRDefault="002F38E5" w:rsidP="009B25D2">
      <w:pPr>
        <w:pStyle w:val="NoSpacing"/>
        <w:rPr>
          <w:rFonts w:ascii="Montserrat" w:hAnsi="Montserrat"/>
          <w:b/>
          <w:bCs/>
        </w:rPr>
      </w:pPr>
    </w:p>
    <w:bookmarkEnd w:id="8"/>
    <w:p w14:paraId="339125A1" w14:textId="77777777" w:rsidR="00C84B4B" w:rsidRPr="00C84B4B" w:rsidRDefault="00C84B4B" w:rsidP="00C84B4B">
      <w:pPr>
        <w:pStyle w:val="NoSpacing"/>
        <w:rPr>
          <w:rFonts w:ascii="Montserrat" w:hAnsi="Montserrat"/>
          <w:b/>
          <w:bCs/>
        </w:rPr>
      </w:pPr>
      <w:r w:rsidRPr="00C84B4B">
        <w:rPr>
          <w:rFonts w:ascii="Montserrat" w:hAnsi="Montserrat"/>
          <w:b/>
          <w:bCs/>
        </w:rPr>
        <w:t>*Offertory/Doxology/Prayer</w:t>
      </w:r>
    </w:p>
    <w:p w14:paraId="625D4E07" w14:textId="77777777" w:rsidR="00C84B4B" w:rsidRPr="00C84B4B" w:rsidRDefault="00C84B4B" w:rsidP="00C84B4B">
      <w:pPr>
        <w:pStyle w:val="NoSpacing"/>
        <w:rPr>
          <w:rFonts w:ascii="Montserrat" w:hAnsi="Montserrat"/>
        </w:rPr>
      </w:pPr>
      <w:r w:rsidRPr="00C84B4B">
        <w:rPr>
          <w:rFonts w:ascii="Montserrat" w:hAnsi="Montserrat"/>
        </w:rPr>
        <w:t xml:space="preserve">Giving God, as we recount the story of your gift of a Savior on that night long ago, we remember there were some who said, “There’s no room”, and others who responded, “Come, we’ll make room.” As we bring our gifts to your altar, which group will be the best fit for each of us? Help us give with a heart of abundance and not one of scarcity! On this holiest of nights, let </w:t>
      </w:r>
      <w:r w:rsidRPr="00C84B4B">
        <w:rPr>
          <w:rFonts w:ascii="Montserrat" w:hAnsi="Montserrat"/>
        </w:rPr>
        <w:lastRenderedPageBreak/>
        <w:t xml:space="preserve">us dwell with those whose chorus is, “Come, we’ll make room…,” remembering your abundant love for us. In the name of our Savior and Redeemer, we pray. Amen. (Luke 2:1-14, (15-20)) </w:t>
      </w:r>
    </w:p>
    <w:p w14:paraId="308759C1" w14:textId="77777777" w:rsidR="00C84B4B" w:rsidRPr="00C84B4B" w:rsidRDefault="00C84B4B" w:rsidP="00C84B4B">
      <w:pPr>
        <w:pStyle w:val="NoSpacing"/>
        <w:rPr>
          <w:rFonts w:ascii="Montserrat" w:hAnsi="Montserrat"/>
        </w:rPr>
      </w:pPr>
    </w:p>
    <w:p w14:paraId="538B1A94" w14:textId="77777777" w:rsidR="00C84B4B" w:rsidRPr="00C84B4B" w:rsidRDefault="00C84B4B" w:rsidP="00C84B4B">
      <w:pPr>
        <w:pStyle w:val="NoSpacing"/>
        <w:rPr>
          <w:rFonts w:ascii="Montserrat" w:hAnsi="Montserrat"/>
          <w:b/>
          <w:bCs/>
        </w:rPr>
      </w:pPr>
      <w:r w:rsidRPr="00C84B4B">
        <w:rPr>
          <w:rFonts w:ascii="Montserrat" w:hAnsi="Montserrat"/>
          <w:b/>
          <w:bCs/>
        </w:rPr>
        <w:t>*Christmas Eve Benediction</w:t>
      </w:r>
    </w:p>
    <w:p w14:paraId="1A8774F6" w14:textId="77777777" w:rsidR="00C84B4B" w:rsidRPr="00C84B4B" w:rsidRDefault="00C84B4B" w:rsidP="00C84B4B">
      <w:pPr>
        <w:pStyle w:val="NoSpacing"/>
        <w:rPr>
          <w:rFonts w:ascii="Montserrat" w:hAnsi="Montserrat"/>
        </w:rPr>
      </w:pPr>
      <w:r w:rsidRPr="00C84B4B">
        <w:rPr>
          <w:rFonts w:ascii="Montserrat" w:hAnsi="Montserrat"/>
        </w:rPr>
        <w:t>Tonight, as we celebrate God is with us in the birth of Jesus, let us continue to live lives of hope, peace, joy, and love.</w:t>
      </w:r>
    </w:p>
    <w:p w14:paraId="1F187D96" w14:textId="77777777" w:rsidR="005B2339" w:rsidRDefault="005B2339" w:rsidP="00C84B4B">
      <w:pPr>
        <w:pStyle w:val="NoSpacing"/>
        <w:rPr>
          <w:rFonts w:ascii="Montserrat" w:hAnsi="Montserrat"/>
        </w:rPr>
      </w:pPr>
    </w:p>
    <w:p w14:paraId="599EC8FF" w14:textId="6F07F395" w:rsidR="00C84B4B" w:rsidRPr="00C84B4B" w:rsidRDefault="00C84B4B" w:rsidP="00C84B4B">
      <w:pPr>
        <w:pStyle w:val="NoSpacing"/>
        <w:rPr>
          <w:rFonts w:ascii="Montserrat" w:hAnsi="Montserrat"/>
        </w:rPr>
      </w:pPr>
      <w:r w:rsidRPr="00C84B4B">
        <w:rPr>
          <w:rFonts w:ascii="Montserrat" w:hAnsi="Montserrat"/>
        </w:rPr>
        <w:t>Share God’s love with the shepherds you meet on the hillside.</w:t>
      </w:r>
    </w:p>
    <w:p w14:paraId="3B91D15A" w14:textId="77777777" w:rsidR="00C84B4B" w:rsidRPr="00C84B4B" w:rsidRDefault="00C84B4B" w:rsidP="00C84B4B">
      <w:pPr>
        <w:pStyle w:val="NoSpacing"/>
        <w:rPr>
          <w:rFonts w:ascii="Montserrat" w:hAnsi="Montserrat"/>
        </w:rPr>
      </w:pPr>
      <w:r w:rsidRPr="00C84B4B">
        <w:rPr>
          <w:rFonts w:ascii="Montserrat" w:hAnsi="Montserrat"/>
        </w:rPr>
        <w:t>Let the communion of the Holy Spirit fill your heart with glad tidings like the angels.</w:t>
      </w:r>
    </w:p>
    <w:p w14:paraId="750D0D04" w14:textId="77777777" w:rsidR="005B2339" w:rsidRDefault="005B2339" w:rsidP="00C84B4B">
      <w:pPr>
        <w:pStyle w:val="NoSpacing"/>
        <w:rPr>
          <w:rFonts w:ascii="Montserrat" w:hAnsi="Montserrat"/>
        </w:rPr>
      </w:pPr>
    </w:p>
    <w:p w14:paraId="6419470E" w14:textId="0996B0E6" w:rsidR="00C84B4B" w:rsidRPr="00C84B4B" w:rsidRDefault="00C84B4B" w:rsidP="00C84B4B">
      <w:pPr>
        <w:pStyle w:val="NoSpacing"/>
        <w:rPr>
          <w:rFonts w:ascii="Montserrat" w:hAnsi="Montserrat"/>
        </w:rPr>
      </w:pPr>
      <w:r w:rsidRPr="00C84B4B">
        <w:rPr>
          <w:rFonts w:ascii="Montserrat" w:hAnsi="Montserrat"/>
        </w:rPr>
        <w:t>And the Prince of Peace born again tonight, may He live in your heart to comfort and challenge you as you seek to live as one of his disciples. Amen.</w:t>
      </w:r>
    </w:p>
    <w:p w14:paraId="38C7CA5D" w14:textId="77777777" w:rsidR="00C84B4B" w:rsidRPr="00C84B4B" w:rsidRDefault="00C84B4B" w:rsidP="00C84B4B">
      <w:pPr>
        <w:pStyle w:val="NoSpacing"/>
        <w:rPr>
          <w:rFonts w:ascii="Montserrat" w:hAnsi="Montserrat"/>
        </w:rPr>
      </w:pPr>
    </w:p>
    <w:p w14:paraId="63AB294D" w14:textId="77777777" w:rsidR="00C84B4B" w:rsidRPr="00C84B4B" w:rsidRDefault="00C84B4B" w:rsidP="00C84B4B">
      <w:pPr>
        <w:pStyle w:val="NoSpacing"/>
        <w:rPr>
          <w:rFonts w:ascii="Montserrat" w:hAnsi="Montserrat"/>
          <w:b/>
          <w:bCs/>
        </w:rPr>
      </w:pPr>
      <w:r w:rsidRPr="00C84B4B">
        <w:rPr>
          <w:rFonts w:ascii="Montserrat" w:hAnsi="Montserrat"/>
          <w:b/>
          <w:bCs/>
        </w:rPr>
        <w:t>THE PASSING OF THE LIGHT</w:t>
      </w:r>
    </w:p>
    <w:p w14:paraId="0CDA46E7" w14:textId="385C4ECF" w:rsidR="00C84B4B" w:rsidRDefault="00C84B4B" w:rsidP="00C84B4B">
      <w:pPr>
        <w:pStyle w:val="NoSpacing"/>
        <w:rPr>
          <w:rFonts w:ascii="Montserrat" w:hAnsi="Montserrat"/>
          <w:color w:val="FF0000"/>
        </w:rPr>
      </w:pPr>
      <w:r w:rsidRPr="00EC6953">
        <w:rPr>
          <w:rFonts w:ascii="Montserrat" w:hAnsi="Montserrat"/>
          <w:b/>
          <w:bCs/>
          <w:color w:val="FF0000"/>
        </w:rPr>
        <w:t>*UMH # 239    “Silent Night</w:t>
      </w:r>
      <w:r w:rsidRPr="00C84B4B">
        <w:rPr>
          <w:rFonts w:ascii="Montserrat" w:hAnsi="Montserrat"/>
          <w:color w:val="FF0000"/>
        </w:rPr>
        <w:t>”</w:t>
      </w:r>
    </w:p>
    <w:p w14:paraId="223A9120" w14:textId="77777777" w:rsidR="003021CF" w:rsidRDefault="003021CF" w:rsidP="00C84B4B">
      <w:pPr>
        <w:pStyle w:val="NoSpacing"/>
        <w:rPr>
          <w:rFonts w:ascii="Montserrat" w:hAnsi="Montserrat"/>
          <w:color w:val="FF0000"/>
        </w:rPr>
      </w:pPr>
    </w:p>
    <w:p w14:paraId="7C3BC487" w14:textId="77777777" w:rsidR="003021CF" w:rsidRDefault="003021CF" w:rsidP="00C84B4B">
      <w:pPr>
        <w:pStyle w:val="NoSpacing"/>
        <w:rPr>
          <w:rFonts w:ascii="Montserrat" w:hAnsi="Montserrat"/>
          <w:color w:val="FF0000"/>
        </w:rPr>
      </w:pPr>
    </w:p>
    <w:p w14:paraId="584B8683" w14:textId="77777777" w:rsidR="003021CF" w:rsidRDefault="003021CF" w:rsidP="00C84B4B">
      <w:pPr>
        <w:pStyle w:val="NoSpacing"/>
        <w:rPr>
          <w:rFonts w:ascii="Montserrat" w:hAnsi="Montserrat"/>
          <w:color w:val="FF0000"/>
        </w:rPr>
      </w:pPr>
    </w:p>
    <w:p w14:paraId="5F7BBA03" w14:textId="77777777" w:rsidR="003021CF" w:rsidRDefault="003021CF" w:rsidP="00C84B4B">
      <w:pPr>
        <w:pStyle w:val="NoSpacing"/>
        <w:rPr>
          <w:rFonts w:ascii="Montserrat" w:hAnsi="Montserrat"/>
          <w:color w:val="FF0000"/>
        </w:rPr>
      </w:pPr>
    </w:p>
    <w:p w14:paraId="405B4583" w14:textId="77777777" w:rsidR="003021CF" w:rsidRDefault="003021CF" w:rsidP="00C84B4B">
      <w:pPr>
        <w:pStyle w:val="NoSpacing"/>
        <w:rPr>
          <w:rFonts w:ascii="Montserrat" w:hAnsi="Montserrat"/>
          <w:color w:val="FF0000"/>
        </w:rPr>
      </w:pPr>
    </w:p>
    <w:p w14:paraId="37E70C9B" w14:textId="77777777" w:rsidR="003021CF" w:rsidRDefault="003021CF" w:rsidP="00C84B4B">
      <w:pPr>
        <w:pStyle w:val="NoSpacing"/>
        <w:rPr>
          <w:rFonts w:ascii="Montserrat" w:hAnsi="Montserrat"/>
          <w:color w:val="FF0000"/>
        </w:rPr>
      </w:pPr>
    </w:p>
    <w:p w14:paraId="2C017648" w14:textId="77777777" w:rsidR="003021CF" w:rsidRDefault="003021CF" w:rsidP="00C84B4B">
      <w:pPr>
        <w:pStyle w:val="NoSpacing"/>
        <w:rPr>
          <w:rFonts w:ascii="Montserrat" w:hAnsi="Montserrat"/>
          <w:color w:val="FF0000"/>
        </w:rPr>
      </w:pPr>
    </w:p>
    <w:p w14:paraId="038C33C2" w14:textId="77777777" w:rsidR="003021CF" w:rsidRDefault="003021CF" w:rsidP="00C84B4B">
      <w:pPr>
        <w:pStyle w:val="NoSpacing"/>
        <w:rPr>
          <w:rFonts w:ascii="Montserrat" w:hAnsi="Montserrat"/>
          <w:color w:val="FF0000"/>
        </w:rPr>
      </w:pPr>
    </w:p>
    <w:p w14:paraId="3F574B64" w14:textId="77777777" w:rsidR="003021CF" w:rsidRDefault="003021CF" w:rsidP="00C84B4B">
      <w:pPr>
        <w:pStyle w:val="NoSpacing"/>
        <w:rPr>
          <w:rFonts w:ascii="Montserrat" w:hAnsi="Montserrat"/>
          <w:color w:val="FF0000"/>
        </w:rPr>
      </w:pPr>
    </w:p>
    <w:p w14:paraId="0C1B6BEE" w14:textId="77777777" w:rsidR="003021CF" w:rsidRDefault="003021CF" w:rsidP="00C84B4B">
      <w:pPr>
        <w:pStyle w:val="NoSpacing"/>
        <w:rPr>
          <w:rFonts w:ascii="Montserrat" w:hAnsi="Montserrat"/>
          <w:color w:val="FF0000"/>
        </w:rPr>
      </w:pPr>
    </w:p>
    <w:p w14:paraId="64797FCA" w14:textId="77777777" w:rsidR="003021CF" w:rsidRDefault="003021CF" w:rsidP="00C84B4B">
      <w:pPr>
        <w:pStyle w:val="NoSpacing"/>
        <w:rPr>
          <w:rFonts w:ascii="Montserrat" w:hAnsi="Montserrat"/>
          <w:color w:val="FF0000"/>
        </w:rPr>
      </w:pPr>
    </w:p>
    <w:p w14:paraId="55F8CF90" w14:textId="77777777" w:rsidR="003021CF" w:rsidRDefault="003021CF" w:rsidP="00C84B4B">
      <w:pPr>
        <w:pStyle w:val="NoSpacing"/>
        <w:rPr>
          <w:rFonts w:ascii="Montserrat" w:hAnsi="Montserrat"/>
          <w:color w:val="FF0000"/>
        </w:rPr>
      </w:pPr>
    </w:p>
    <w:p w14:paraId="69C64F3F" w14:textId="77777777" w:rsidR="003021CF" w:rsidRDefault="003021CF" w:rsidP="003021CF">
      <w:pPr>
        <w:pStyle w:val="NoSpacing"/>
        <w:jc w:val="center"/>
        <w:rPr>
          <w:rFonts w:ascii="Montserrat" w:hAnsi="Montserrat"/>
          <w:color w:val="FF0000"/>
        </w:rPr>
      </w:pPr>
    </w:p>
    <w:p w14:paraId="329CCBF6" w14:textId="0A46DAC5" w:rsidR="00973C9E" w:rsidRPr="00486F59" w:rsidRDefault="003021CF" w:rsidP="005B2339">
      <w:pPr>
        <w:pStyle w:val="NoSpacing"/>
        <w:jc w:val="center"/>
        <w:rPr>
          <w:rFonts w:ascii="Montserrat" w:hAnsi="Montserrat"/>
          <w:b/>
          <w:bCs/>
        </w:rPr>
      </w:pPr>
      <w:r>
        <w:fldChar w:fldCharType="begin"/>
      </w:r>
      <w:r>
        <w:instrText xml:space="preserve"> INCLUDEPICTURE "https://www.pngitem.com/pimgs/m/106-1069420_dove-clipart-christmas-peace-batak-christian-protestant-church.png" \* MERGEFORMATINET </w:instrText>
      </w:r>
      <w:r>
        <w:fldChar w:fldCharType="separate"/>
      </w:r>
      <w:r>
        <w:rPr>
          <w:noProof/>
        </w:rPr>
        <w:drawing>
          <wp:inline distT="0" distB="0" distL="0" distR="0" wp14:anchorId="493E0020" wp14:editId="4B301887">
            <wp:extent cx="5715000" cy="6324600"/>
            <wp:effectExtent l="0" t="0" r="0" b="0"/>
            <wp:docPr id="1999900306" name="Picture 1" descr="Dove Clipart Christmas Peace - Batak Christian Protestant Church,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 Clipart Christmas Peace - Batak Christian Protestant Church, HD Png  Download , Transparent Png Image - PNGit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6324600"/>
                    </a:xfrm>
                    <a:prstGeom prst="rect">
                      <a:avLst/>
                    </a:prstGeom>
                    <a:noFill/>
                    <a:ln>
                      <a:noFill/>
                    </a:ln>
                  </pic:spPr>
                </pic:pic>
              </a:graphicData>
            </a:graphic>
          </wp:inline>
        </w:drawing>
      </w:r>
      <w:r>
        <w:fldChar w:fldCharType="end"/>
      </w:r>
      <w:bookmarkEnd w:id="2"/>
      <w:bookmarkEnd w:id="3"/>
      <w:bookmarkEnd w:id="5"/>
      <w:bookmarkEnd w:id="6"/>
    </w:p>
    <w:sectPr w:rsidR="00973C9E" w:rsidRPr="00486F59" w:rsidSect="00256E7B">
      <w:type w:val="continuous"/>
      <w:pgSz w:w="20160" w:h="12240" w:orient="landscape"/>
      <w:pgMar w:top="720" w:right="720" w:bottom="720" w:left="720" w:header="0" w:footer="0" w:gutter="0"/>
      <w:cols w:num="2"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21"/>
    <w:rsid w:val="00010415"/>
    <w:rsid w:val="000268CE"/>
    <w:rsid w:val="000326D1"/>
    <w:rsid w:val="0003372A"/>
    <w:rsid w:val="0006362D"/>
    <w:rsid w:val="00067051"/>
    <w:rsid w:val="00077868"/>
    <w:rsid w:val="000824A9"/>
    <w:rsid w:val="00090DC9"/>
    <w:rsid w:val="00093EED"/>
    <w:rsid w:val="00096F4C"/>
    <w:rsid w:val="000B07C8"/>
    <w:rsid w:val="000D584E"/>
    <w:rsid w:val="000E05E6"/>
    <w:rsid w:val="000E1B77"/>
    <w:rsid w:val="000E571A"/>
    <w:rsid w:val="0010037B"/>
    <w:rsid w:val="0010444E"/>
    <w:rsid w:val="00114FB4"/>
    <w:rsid w:val="00126D92"/>
    <w:rsid w:val="0012738C"/>
    <w:rsid w:val="0013051F"/>
    <w:rsid w:val="00132190"/>
    <w:rsid w:val="00132BEF"/>
    <w:rsid w:val="00142044"/>
    <w:rsid w:val="0014612B"/>
    <w:rsid w:val="001567B1"/>
    <w:rsid w:val="00160A96"/>
    <w:rsid w:val="00171806"/>
    <w:rsid w:val="0017181B"/>
    <w:rsid w:val="0017438D"/>
    <w:rsid w:val="001C77EF"/>
    <w:rsid w:val="001E1931"/>
    <w:rsid w:val="001F2BFA"/>
    <w:rsid w:val="00200462"/>
    <w:rsid w:val="00202D22"/>
    <w:rsid w:val="00211C0A"/>
    <w:rsid w:val="00221819"/>
    <w:rsid w:val="002407ED"/>
    <w:rsid w:val="00244C63"/>
    <w:rsid w:val="00256E7B"/>
    <w:rsid w:val="002627A7"/>
    <w:rsid w:val="002871D3"/>
    <w:rsid w:val="00287B47"/>
    <w:rsid w:val="002902E5"/>
    <w:rsid w:val="002A643C"/>
    <w:rsid w:val="002C3052"/>
    <w:rsid w:val="002D4808"/>
    <w:rsid w:val="002E0EF3"/>
    <w:rsid w:val="002E66E9"/>
    <w:rsid w:val="002E701D"/>
    <w:rsid w:val="002F38E5"/>
    <w:rsid w:val="003021CF"/>
    <w:rsid w:val="00311F4B"/>
    <w:rsid w:val="0031265D"/>
    <w:rsid w:val="00327D4B"/>
    <w:rsid w:val="003339DD"/>
    <w:rsid w:val="00335B60"/>
    <w:rsid w:val="003430E4"/>
    <w:rsid w:val="00344D9E"/>
    <w:rsid w:val="00355530"/>
    <w:rsid w:val="003623EA"/>
    <w:rsid w:val="00376A67"/>
    <w:rsid w:val="00384176"/>
    <w:rsid w:val="003A747D"/>
    <w:rsid w:val="003B2877"/>
    <w:rsid w:val="003B51C7"/>
    <w:rsid w:val="003B5965"/>
    <w:rsid w:val="003C082F"/>
    <w:rsid w:val="003D5E9F"/>
    <w:rsid w:val="003E25CA"/>
    <w:rsid w:val="003E4394"/>
    <w:rsid w:val="003F1FFF"/>
    <w:rsid w:val="004273E5"/>
    <w:rsid w:val="0043038F"/>
    <w:rsid w:val="00432212"/>
    <w:rsid w:val="00452162"/>
    <w:rsid w:val="00466B57"/>
    <w:rsid w:val="0048207B"/>
    <w:rsid w:val="00482859"/>
    <w:rsid w:val="00482A14"/>
    <w:rsid w:val="00483A2E"/>
    <w:rsid w:val="00486F59"/>
    <w:rsid w:val="00490F98"/>
    <w:rsid w:val="00493121"/>
    <w:rsid w:val="004933D0"/>
    <w:rsid w:val="004A1371"/>
    <w:rsid w:val="004A31B9"/>
    <w:rsid w:val="004A57D8"/>
    <w:rsid w:val="004A59C6"/>
    <w:rsid w:val="004B70F5"/>
    <w:rsid w:val="004E25E5"/>
    <w:rsid w:val="004E5E63"/>
    <w:rsid w:val="004E65A9"/>
    <w:rsid w:val="00535198"/>
    <w:rsid w:val="0054334E"/>
    <w:rsid w:val="00547522"/>
    <w:rsid w:val="00551F0F"/>
    <w:rsid w:val="005523E6"/>
    <w:rsid w:val="00557F82"/>
    <w:rsid w:val="00570779"/>
    <w:rsid w:val="005713F4"/>
    <w:rsid w:val="005749B8"/>
    <w:rsid w:val="0058415D"/>
    <w:rsid w:val="00586B27"/>
    <w:rsid w:val="00590926"/>
    <w:rsid w:val="005B2339"/>
    <w:rsid w:val="005E2DA7"/>
    <w:rsid w:val="005E63E8"/>
    <w:rsid w:val="00624D77"/>
    <w:rsid w:val="006327AF"/>
    <w:rsid w:val="006423DD"/>
    <w:rsid w:val="00645B03"/>
    <w:rsid w:val="00666FF2"/>
    <w:rsid w:val="00671D07"/>
    <w:rsid w:val="0068021F"/>
    <w:rsid w:val="00680879"/>
    <w:rsid w:val="00684C62"/>
    <w:rsid w:val="006B0799"/>
    <w:rsid w:val="006B21BF"/>
    <w:rsid w:val="006B2AAC"/>
    <w:rsid w:val="006B6DA5"/>
    <w:rsid w:val="006C5C74"/>
    <w:rsid w:val="006D16D2"/>
    <w:rsid w:val="006D611E"/>
    <w:rsid w:val="006D7320"/>
    <w:rsid w:val="006E3804"/>
    <w:rsid w:val="006E3D2F"/>
    <w:rsid w:val="006E40F2"/>
    <w:rsid w:val="006F350B"/>
    <w:rsid w:val="00723171"/>
    <w:rsid w:val="00726071"/>
    <w:rsid w:val="00740826"/>
    <w:rsid w:val="00744B7C"/>
    <w:rsid w:val="00751E65"/>
    <w:rsid w:val="00763C42"/>
    <w:rsid w:val="00767AA8"/>
    <w:rsid w:val="00772A91"/>
    <w:rsid w:val="00782C16"/>
    <w:rsid w:val="007858FC"/>
    <w:rsid w:val="00787C3D"/>
    <w:rsid w:val="007949AA"/>
    <w:rsid w:val="007B00B2"/>
    <w:rsid w:val="007B7DF1"/>
    <w:rsid w:val="007C2C80"/>
    <w:rsid w:val="007D0765"/>
    <w:rsid w:val="007D15FA"/>
    <w:rsid w:val="007F212C"/>
    <w:rsid w:val="008005AF"/>
    <w:rsid w:val="00805BF3"/>
    <w:rsid w:val="0081259F"/>
    <w:rsid w:val="00836166"/>
    <w:rsid w:val="00846C6F"/>
    <w:rsid w:val="008534EC"/>
    <w:rsid w:val="00856021"/>
    <w:rsid w:val="00857106"/>
    <w:rsid w:val="00866B2E"/>
    <w:rsid w:val="00871AE9"/>
    <w:rsid w:val="008741E5"/>
    <w:rsid w:val="00877998"/>
    <w:rsid w:val="008904C0"/>
    <w:rsid w:val="00890788"/>
    <w:rsid w:val="00891F7D"/>
    <w:rsid w:val="008B0374"/>
    <w:rsid w:val="008B4C36"/>
    <w:rsid w:val="008E2820"/>
    <w:rsid w:val="008E708C"/>
    <w:rsid w:val="009115ED"/>
    <w:rsid w:val="00911954"/>
    <w:rsid w:val="009132DA"/>
    <w:rsid w:val="00931782"/>
    <w:rsid w:val="009359B9"/>
    <w:rsid w:val="0094213B"/>
    <w:rsid w:val="00945C14"/>
    <w:rsid w:val="00955F0E"/>
    <w:rsid w:val="009608B1"/>
    <w:rsid w:val="00964BC2"/>
    <w:rsid w:val="00965E05"/>
    <w:rsid w:val="00972964"/>
    <w:rsid w:val="00973C9E"/>
    <w:rsid w:val="00975C1F"/>
    <w:rsid w:val="00981A7B"/>
    <w:rsid w:val="009A5E5F"/>
    <w:rsid w:val="009A627A"/>
    <w:rsid w:val="009B25D2"/>
    <w:rsid w:val="009B5501"/>
    <w:rsid w:val="009C1C32"/>
    <w:rsid w:val="009D65B2"/>
    <w:rsid w:val="009F0E59"/>
    <w:rsid w:val="00A07895"/>
    <w:rsid w:val="00A14012"/>
    <w:rsid w:val="00A16940"/>
    <w:rsid w:val="00A21F06"/>
    <w:rsid w:val="00A42449"/>
    <w:rsid w:val="00A551C6"/>
    <w:rsid w:val="00A63880"/>
    <w:rsid w:val="00A71BD5"/>
    <w:rsid w:val="00A7242E"/>
    <w:rsid w:val="00A726CF"/>
    <w:rsid w:val="00A81B06"/>
    <w:rsid w:val="00AC3DDF"/>
    <w:rsid w:val="00AD12EC"/>
    <w:rsid w:val="00AE75E2"/>
    <w:rsid w:val="00B06431"/>
    <w:rsid w:val="00B1293D"/>
    <w:rsid w:val="00B1367A"/>
    <w:rsid w:val="00B22008"/>
    <w:rsid w:val="00B24059"/>
    <w:rsid w:val="00B24FB5"/>
    <w:rsid w:val="00B308C5"/>
    <w:rsid w:val="00B4751E"/>
    <w:rsid w:val="00B505D0"/>
    <w:rsid w:val="00B51509"/>
    <w:rsid w:val="00B578CA"/>
    <w:rsid w:val="00B61FEA"/>
    <w:rsid w:val="00B67606"/>
    <w:rsid w:val="00B72D36"/>
    <w:rsid w:val="00B75D0C"/>
    <w:rsid w:val="00B857B1"/>
    <w:rsid w:val="00B93D9A"/>
    <w:rsid w:val="00BA6DA1"/>
    <w:rsid w:val="00BB1198"/>
    <w:rsid w:val="00BB4C82"/>
    <w:rsid w:val="00BC0BB4"/>
    <w:rsid w:val="00BC21E0"/>
    <w:rsid w:val="00BC367A"/>
    <w:rsid w:val="00BD1A55"/>
    <w:rsid w:val="00BE4DF0"/>
    <w:rsid w:val="00C039C0"/>
    <w:rsid w:val="00C06B43"/>
    <w:rsid w:val="00C23FB2"/>
    <w:rsid w:val="00C24FFB"/>
    <w:rsid w:val="00C2530D"/>
    <w:rsid w:val="00C344C0"/>
    <w:rsid w:val="00C44D82"/>
    <w:rsid w:val="00C564A6"/>
    <w:rsid w:val="00C56AFA"/>
    <w:rsid w:val="00C60302"/>
    <w:rsid w:val="00C633F5"/>
    <w:rsid w:val="00C66300"/>
    <w:rsid w:val="00C84B4B"/>
    <w:rsid w:val="00C91765"/>
    <w:rsid w:val="00CA7589"/>
    <w:rsid w:val="00CB3788"/>
    <w:rsid w:val="00CB7BC8"/>
    <w:rsid w:val="00CC0477"/>
    <w:rsid w:val="00CC0C16"/>
    <w:rsid w:val="00CD0296"/>
    <w:rsid w:val="00CD3CF5"/>
    <w:rsid w:val="00CF11B0"/>
    <w:rsid w:val="00CF3B6D"/>
    <w:rsid w:val="00CF3F30"/>
    <w:rsid w:val="00D20417"/>
    <w:rsid w:val="00D32A53"/>
    <w:rsid w:val="00D42CC0"/>
    <w:rsid w:val="00D51AC6"/>
    <w:rsid w:val="00D540B1"/>
    <w:rsid w:val="00D54217"/>
    <w:rsid w:val="00D548A3"/>
    <w:rsid w:val="00D565AB"/>
    <w:rsid w:val="00D639FB"/>
    <w:rsid w:val="00D66DA9"/>
    <w:rsid w:val="00D7721B"/>
    <w:rsid w:val="00D844AA"/>
    <w:rsid w:val="00DA1D57"/>
    <w:rsid w:val="00DC2457"/>
    <w:rsid w:val="00DC4CA8"/>
    <w:rsid w:val="00DD01F3"/>
    <w:rsid w:val="00DD2B9C"/>
    <w:rsid w:val="00DF5A4A"/>
    <w:rsid w:val="00E0287D"/>
    <w:rsid w:val="00E029EC"/>
    <w:rsid w:val="00E076BB"/>
    <w:rsid w:val="00E07924"/>
    <w:rsid w:val="00E2170B"/>
    <w:rsid w:val="00E51149"/>
    <w:rsid w:val="00E6394C"/>
    <w:rsid w:val="00E654F2"/>
    <w:rsid w:val="00E746DA"/>
    <w:rsid w:val="00E77943"/>
    <w:rsid w:val="00E83300"/>
    <w:rsid w:val="00E904DB"/>
    <w:rsid w:val="00EA122C"/>
    <w:rsid w:val="00EA4765"/>
    <w:rsid w:val="00EB1736"/>
    <w:rsid w:val="00EC6953"/>
    <w:rsid w:val="00ED0B50"/>
    <w:rsid w:val="00EE17CF"/>
    <w:rsid w:val="00EF3D42"/>
    <w:rsid w:val="00F046F6"/>
    <w:rsid w:val="00F15BCA"/>
    <w:rsid w:val="00F27397"/>
    <w:rsid w:val="00F27C7A"/>
    <w:rsid w:val="00F30F33"/>
    <w:rsid w:val="00F333D5"/>
    <w:rsid w:val="00F36901"/>
    <w:rsid w:val="00F52417"/>
    <w:rsid w:val="00F536B1"/>
    <w:rsid w:val="00F75158"/>
    <w:rsid w:val="00F92B97"/>
    <w:rsid w:val="00FA1919"/>
    <w:rsid w:val="00FA6881"/>
    <w:rsid w:val="00FB4DBD"/>
    <w:rsid w:val="00FC65F1"/>
    <w:rsid w:val="00FD692D"/>
    <w:rsid w:val="00FE2C51"/>
    <w:rsid w:val="00FE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75D"/>
  <w15:chartTrackingRefBased/>
  <w15:docId w15:val="{C6F9A45F-FEB5-410E-B903-CDEE70BD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25E5"/>
    <w:rPr>
      <w:b/>
      <w:bCs/>
    </w:rPr>
  </w:style>
  <w:style w:type="character" w:styleId="Hyperlink">
    <w:name w:val="Hyperlink"/>
    <w:basedOn w:val="DefaultParagraphFont"/>
    <w:uiPriority w:val="99"/>
    <w:unhideWhenUsed/>
    <w:rsid w:val="00A551C6"/>
    <w:rPr>
      <w:color w:val="0000FF" w:themeColor="hyperlink"/>
      <w:u w:val="single"/>
    </w:rPr>
  </w:style>
  <w:style w:type="character" w:styleId="UnresolvedMention">
    <w:name w:val="Unresolved Mention"/>
    <w:basedOn w:val="DefaultParagraphFont"/>
    <w:uiPriority w:val="99"/>
    <w:semiHidden/>
    <w:unhideWhenUsed/>
    <w:rsid w:val="00A551C6"/>
    <w:rPr>
      <w:color w:val="605E5C"/>
      <w:shd w:val="clear" w:color="auto" w:fill="E1DFDD"/>
    </w:rPr>
  </w:style>
  <w:style w:type="paragraph" w:styleId="NoSpacing">
    <w:name w:val="No Spacing"/>
    <w:uiPriority w:val="1"/>
    <w:qFormat/>
    <w:rsid w:val="00ED0B5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70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91879">
      <w:bodyDiv w:val="1"/>
      <w:marLeft w:val="0"/>
      <w:marRight w:val="0"/>
      <w:marTop w:val="0"/>
      <w:marBottom w:val="0"/>
      <w:divBdr>
        <w:top w:val="none" w:sz="0" w:space="0" w:color="auto"/>
        <w:left w:val="none" w:sz="0" w:space="0" w:color="auto"/>
        <w:bottom w:val="none" w:sz="0" w:space="0" w:color="auto"/>
        <w:right w:val="none" w:sz="0" w:space="0" w:color="auto"/>
      </w:divBdr>
    </w:div>
    <w:div w:id="1109005845">
      <w:bodyDiv w:val="1"/>
      <w:marLeft w:val="0"/>
      <w:marRight w:val="0"/>
      <w:marTop w:val="0"/>
      <w:marBottom w:val="0"/>
      <w:divBdr>
        <w:top w:val="none" w:sz="0" w:space="0" w:color="auto"/>
        <w:left w:val="none" w:sz="0" w:space="0" w:color="auto"/>
        <w:bottom w:val="none" w:sz="0" w:space="0" w:color="auto"/>
        <w:right w:val="none" w:sz="0" w:space="0" w:color="auto"/>
      </w:divBdr>
    </w:div>
    <w:div w:id="1150749990">
      <w:bodyDiv w:val="1"/>
      <w:marLeft w:val="0"/>
      <w:marRight w:val="0"/>
      <w:marTop w:val="0"/>
      <w:marBottom w:val="0"/>
      <w:divBdr>
        <w:top w:val="none" w:sz="0" w:space="0" w:color="auto"/>
        <w:left w:val="none" w:sz="0" w:space="0" w:color="auto"/>
        <w:bottom w:val="none" w:sz="0" w:space="0" w:color="auto"/>
        <w:right w:val="none" w:sz="0" w:space="0" w:color="auto"/>
      </w:divBdr>
    </w:div>
    <w:div w:id="16884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E246-E2CD-489F-9949-C726993A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cp:lastPrinted>2023-07-03T20:34:00Z</cp:lastPrinted>
  <dcterms:created xsi:type="dcterms:W3CDTF">2025-11-21T22:29:00Z</dcterms:created>
  <dcterms:modified xsi:type="dcterms:W3CDTF">2025-11-21T22:29:00Z</dcterms:modified>
</cp:coreProperties>
</file>